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1EE6" w:rsidRDefault="00A11EE6">
      <w:pPr>
        <w:rPr>
          <w:rFonts w:ascii="Arial" w:hAnsi="Arial" w:cs="Arial"/>
          <w:color w:val="000000"/>
        </w:rPr>
      </w:pPr>
      <w:bookmarkStart w:id="0" w:name="_GoBack"/>
      <w:bookmarkEnd w:id="0"/>
    </w:p>
    <w:p w:rsidR="00A11EE6" w:rsidRPr="00A11EE6" w:rsidRDefault="00A11EE6" w:rsidP="00A11EE6">
      <w:pPr>
        <w:autoSpaceDE w:val="0"/>
        <w:autoSpaceDN w:val="0"/>
        <w:adjustRightInd w:val="0"/>
        <w:spacing w:line="216" w:lineRule="atLeast"/>
        <w:rPr>
          <w:rFonts w:ascii="Times" w:hAnsi="Times" w:cs="Times"/>
          <w:color w:val="000000"/>
          <w:sz w:val="22"/>
          <w:szCs w:val="22"/>
        </w:rPr>
      </w:pPr>
      <w:r w:rsidRPr="00A11EE6">
        <w:rPr>
          <w:rFonts w:ascii="Calibri" w:hAnsi="Calibri" w:cs="Calibri"/>
          <w:b/>
          <w:bCs/>
          <w:color w:val="000000"/>
          <w:sz w:val="22"/>
          <w:szCs w:val="22"/>
        </w:rPr>
        <w:t>Divvy Bike Usage – Chicago - 2017</w:t>
      </w:r>
    </w:p>
    <w:p w:rsidR="00A11EE6" w:rsidRPr="00A11EE6" w:rsidRDefault="00A11EE6" w:rsidP="00A11EE6">
      <w:pPr>
        <w:autoSpaceDE w:val="0"/>
        <w:autoSpaceDN w:val="0"/>
        <w:adjustRightInd w:val="0"/>
        <w:spacing w:line="216" w:lineRule="atLeast"/>
        <w:rPr>
          <w:rFonts w:ascii="Times" w:hAnsi="Times" w:cs="Times"/>
          <w:color w:val="000000"/>
          <w:sz w:val="22"/>
          <w:szCs w:val="22"/>
        </w:rPr>
      </w:pPr>
      <w:r w:rsidRPr="00A11EE6">
        <w:rPr>
          <w:rFonts w:ascii="Calibri" w:hAnsi="Calibri" w:cs="Calibri"/>
          <w:color w:val="000000"/>
          <w:sz w:val="22"/>
          <w:szCs w:val="22"/>
        </w:rPr>
        <w:t xml:space="preserve">Jack </w:t>
      </w:r>
      <w:proofErr w:type="spellStart"/>
      <w:r w:rsidRPr="00A11EE6">
        <w:rPr>
          <w:rFonts w:ascii="Calibri" w:hAnsi="Calibri" w:cs="Calibri"/>
          <w:color w:val="000000"/>
          <w:sz w:val="22"/>
          <w:szCs w:val="22"/>
        </w:rPr>
        <w:t>Bolotin</w:t>
      </w:r>
      <w:proofErr w:type="spellEnd"/>
      <w:r w:rsidRPr="00A11EE6">
        <w:rPr>
          <w:rFonts w:ascii="Calibri" w:hAnsi="Calibri" w:cs="Calibri"/>
          <w:color w:val="000000"/>
          <w:sz w:val="22"/>
          <w:szCs w:val="22"/>
        </w:rPr>
        <w:t xml:space="preserve">, Erin Cullen, Justin Fuller, Josh </w:t>
      </w:r>
      <w:proofErr w:type="spellStart"/>
      <w:r w:rsidRPr="00A11EE6">
        <w:rPr>
          <w:rFonts w:ascii="Calibri" w:hAnsi="Calibri" w:cs="Calibri"/>
          <w:color w:val="000000"/>
          <w:sz w:val="22"/>
          <w:szCs w:val="22"/>
        </w:rPr>
        <w:t>Muchmore</w:t>
      </w:r>
      <w:proofErr w:type="spellEnd"/>
    </w:p>
    <w:p w:rsidR="00A11EE6" w:rsidRPr="00A11EE6" w:rsidRDefault="00A11EE6" w:rsidP="00A11EE6">
      <w:pPr>
        <w:autoSpaceDE w:val="0"/>
        <w:autoSpaceDN w:val="0"/>
        <w:adjustRightInd w:val="0"/>
        <w:spacing w:line="216" w:lineRule="atLeast"/>
        <w:rPr>
          <w:rFonts w:ascii="Times" w:hAnsi="Times" w:cs="Times"/>
          <w:color w:val="000000"/>
          <w:sz w:val="22"/>
          <w:szCs w:val="22"/>
        </w:rPr>
      </w:pPr>
      <w:r w:rsidRPr="00A11EE6">
        <w:rPr>
          <w:rFonts w:ascii="Calibri" w:hAnsi="Calibri" w:cs="Calibri"/>
          <w:color w:val="000000"/>
          <w:sz w:val="22"/>
          <w:szCs w:val="22"/>
        </w:rPr>
        <w:t>June 13, 2018</w:t>
      </w:r>
    </w:p>
    <w:p w:rsidR="00A11EE6" w:rsidRDefault="00A11EE6" w:rsidP="00A11EE6">
      <w:pPr>
        <w:rPr>
          <w:sz w:val="22"/>
          <w:szCs w:val="22"/>
        </w:rPr>
      </w:pPr>
    </w:p>
    <w:p w:rsidR="002F09BB" w:rsidRDefault="002F09BB" w:rsidP="002F09BB">
      <w:pPr>
        <w:autoSpaceDE w:val="0"/>
        <w:autoSpaceDN w:val="0"/>
        <w:adjustRightInd w:val="0"/>
        <w:spacing w:line="216" w:lineRule="atLeast"/>
        <w:rPr>
          <w:rFonts w:ascii="Calibri" w:hAnsi="Calibri" w:cs="Calibri"/>
          <w:color w:val="000000"/>
          <w:sz w:val="22"/>
          <w:szCs w:val="22"/>
        </w:rPr>
      </w:pPr>
      <w:r w:rsidRPr="002F09BB">
        <w:rPr>
          <w:rFonts w:ascii="Calibri" w:hAnsi="Calibri" w:cs="Calibri"/>
          <w:color w:val="000000"/>
          <w:sz w:val="22"/>
          <w:szCs w:val="22"/>
        </w:rPr>
        <w:t>We wanted to use Divvy data to determine the most efficient times to use Divvy, the factors that impact Divvy usage, the places where Divvy usage is highest.</w:t>
      </w:r>
      <w:r w:rsidR="00401F21">
        <w:rPr>
          <w:rFonts w:ascii="Times" w:hAnsi="Times" w:cs="Times"/>
          <w:color w:val="000000"/>
          <w:sz w:val="22"/>
          <w:szCs w:val="22"/>
        </w:rPr>
        <w:t xml:space="preserve">  </w:t>
      </w:r>
      <w:r w:rsidRPr="002F09BB">
        <w:rPr>
          <w:rFonts w:ascii="Calibri" w:hAnsi="Calibri" w:cs="Calibri"/>
          <w:color w:val="000000"/>
          <w:sz w:val="22"/>
          <w:szCs w:val="22"/>
        </w:rPr>
        <w:t>We hoped this analysis would incentivize people to use Divvy efficiently and to ultimately help Divvy make recommendations on bike inventory and pricing.</w:t>
      </w:r>
    </w:p>
    <w:p w:rsidR="00401F21" w:rsidRDefault="00401F21" w:rsidP="002F09BB">
      <w:pPr>
        <w:autoSpaceDE w:val="0"/>
        <w:autoSpaceDN w:val="0"/>
        <w:adjustRightInd w:val="0"/>
        <w:spacing w:line="216" w:lineRule="atLeast"/>
        <w:rPr>
          <w:rFonts w:ascii="Calibri" w:hAnsi="Calibri" w:cs="Calibri"/>
          <w:color w:val="000000"/>
          <w:sz w:val="22"/>
          <w:szCs w:val="22"/>
        </w:rPr>
      </w:pPr>
    </w:p>
    <w:p w:rsidR="00401F21" w:rsidRPr="002F09BB" w:rsidRDefault="00401F21" w:rsidP="002F09BB">
      <w:pPr>
        <w:autoSpaceDE w:val="0"/>
        <w:autoSpaceDN w:val="0"/>
        <w:adjustRightInd w:val="0"/>
        <w:spacing w:line="216" w:lineRule="atLeast"/>
        <w:rPr>
          <w:rFonts w:ascii="Times" w:hAnsi="Times" w:cs="Times"/>
          <w:color w:val="000000"/>
          <w:sz w:val="22"/>
          <w:szCs w:val="22"/>
        </w:rPr>
      </w:pPr>
      <w:r>
        <w:rPr>
          <w:rFonts w:ascii="Calibri" w:hAnsi="Calibri" w:cs="Calibri"/>
          <w:color w:val="000000"/>
          <w:sz w:val="22"/>
          <w:szCs w:val="22"/>
        </w:rPr>
        <w:t>Below are our key questions and findings.</w:t>
      </w:r>
    </w:p>
    <w:p w:rsidR="00A11EE6" w:rsidRDefault="00A11EE6" w:rsidP="00A11EE6">
      <w:pPr>
        <w:rPr>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What are the demographics of Divvy users?</w:t>
      </w:r>
    </w:p>
    <w:p w:rsidR="00A11EE6" w:rsidRDefault="00A11EE6" w:rsidP="00A11EE6">
      <w:pPr>
        <w:autoSpaceDE w:val="0"/>
        <w:autoSpaceDN w:val="0"/>
        <w:adjustRightInd w:val="0"/>
        <w:spacing w:line="216" w:lineRule="atLeast"/>
        <w:rPr>
          <w:rFonts w:ascii="Calibri" w:hAnsi="Calibri" w:cs="Calibri"/>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We found Divvy usage to be primarily among males and nearly evenly distributed between retirees, working age adults, and children.</w:t>
      </w: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Calibri" w:hAnsi="Calibri" w:cs="Calibri"/>
          <w:color w:val="000000"/>
          <w:sz w:val="22"/>
          <w:szCs w:val="22"/>
        </w:rPr>
        <w:drawing>
          <wp:inline distT="0" distB="0" distL="0" distR="0" wp14:anchorId="3B315DC7" wp14:editId="1A499046">
            <wp:extent cx="5074920" cy="3383280"/>
            <wp:effectExtent l="0" t="0" r="5080" b="0"/>
            <wp:docPr id="7" name="Content Placeholder 6">
              <a:extLst xmlns:a="http://schemas.openxmlformats.org/drawingml/2006/main">
                <a:ext uri="{FF2B5EF4-FFF2-40B4-BE49-F238E27FC236}">
                  <a16:creationId xmlns:a16="http://schemas.microsoft.com/office/drawing/2014/main" id="{DACAAA3D-3169-DF4A-94EE-3D4407A6FF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ACAAA3D-3169-DF4A-94EE-3D4407A6FF2C}"/>
                        </a:ext>
                      </a:extLst>
                    </pic:cNvPr>
                    <pic:cNvPicPr>
                      <a:picLocks noGrp="1" noChangeAspect="1"/>
                    </pic:cNvPicPr>
                  </pic:nvPicPr>
                  <pic:blipFill>
                    <a:blip r:embed="rId5"/>
                    <a:stretch>
                      <a:fillRect/>
                    </a:stretch>
                  </pic:blipFill>
                  <pic:spPr>
                    <a:xfrm>
                      <a:off x="0" y="0"/>
                      <a:ext cx="5074920" cy="3383280"/>
                    </a:xfrm>
                    <a:prstGeom prst="rect">
                      <a:avLst/>
                    </a:prstGeom>
                  </pic:spPr>
                </pic:pic>
              </a:graphicData>
            </a:graphic>
          </wp:inline>
        </w:drawing>
      </w: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Calibri" w:hAnsi="Calibri" w:cs="Calibri"/>
          <w:color w:val="000000"/>
          <w:sz w:val="22"/>
          <w:szCs w:val="22"/>
        </w:rPr>
        <w:lastRenderedPageBreak/>
        <w:drawing>
          <wp:inline distT="0" distB="0" distL="0" distR="0" wp14:anchorId="7DE91957" wp14:editId="67E7459B">
            <wp:extent cx="4571454" cy="3931920"/>
            <wp:effectExtent l="0" t="0" r="635" b="5080"/>
            <wp:docPr id="8" name="Content Placeholder 7">
              <a:extLst xmlns:a="http://schemas.openxmlformats.org/drawingml/2006/main">
                <a:ext uri="{FF2B5EF4-FFF2-40B4-BE49-F238E27FC236}">
                  <a16:creationId xmlns:a16="http://schemas.microsoft.com/office/drawing/2014/main" id="{559B2BB4-564B-6A4B-9C95-C4FCC41BAB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59B2BB4-564B-6A4B-9C95-C4FCC41BAB69}"/>
                        </a:ext>
                      </a:extLst>
                    </pic:cNvPr>
                    <pic:cNvPicPr>
                      <a:picLocks noGrp="1" noChangeAspect="1"/>
                    </pic:cNvPicPr>
                  </pic:nvPicPr>
                  <pic:blipFill>
                    <a:blip r:embed="rId6"/>
                    <a:stretch>
                      <a:fillRect/>
                    </a:stretch>
                  </pic:blipFill>
                  <pic:spPr>
                    <a:xfrm>
                      <a:off x="0" y="0"/>
                      <a:ext cx="4571454" cy="3931920"/>
                    </a:xfrm>
                    <a:prstGeom prst="rect">
                      <a:avLst/>
                    </a:prstGeom>
                  </pic:spPr>
                </pic:pic>
              </a:graphicData>
            </a:graphic>
          </wp:inline>
        </w:drawing>
      </w:r>
    </w:p>
    <w:p w:rsidR="00A11EE6" w:rsidRPr="00A11EE6" w:rsidRDefault="00A11EE6" w:rsidP="00A11EE6">
      <w:pPr>
        <w:autoSpaceDE w:val="0"/>
        <w:autoSpaceDN w:val="0"/>
        <w:adjustRightInd w:val="0"/>
        <w:spacing w:line="216" w:lineRule="atLeast"/>
        <w:rPr>
          <w:rFonts w:ascii="Times" w:hAnsi="Times" w:cs="Times"/>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What are the most popular routes in Chicago for Divvy users?</w:t>
      </w:r>
    </w:p>
    <w:p w:rsidR="00A11EE6" w:rsidRDefault="00A11EE6"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 xml:space="preserve">We found that the most popular Divvy routes tended to be near downtown stations as measured by total departures and arrivals at stations.  We also found the distance that one bike travels in one </w:t>
      </w:r>
      <w:proofErr w:type="gramStart"/>
      <w:r>
        <w:rPr>
          <w:rFonts w:ascii="Calibri" w:hAnsi="Calibri" w:cs="Calibri"/>
          <w:color w:val="000000"/>
          <w:sz w:val="22"/>
          <w:szCs w:val="22"/>
        </w:rPr>
        <w:t>year, and</w:t>
      </w:r>
      <w:proofErr w:type="gramEnd"/>
      <w:r>
        <w:rPr>
          <w:rFonts w:ascii="Calibri" w:hAnsi="Calibri" w:cs="Calibri"/>
          <w:color w:val="000000"/>
          <w:sz w:val="22"/>
          <w:szCs w:val="22"/>
        </w:rPr>
        <w:t xml:space="preserve"> isolated the most frequent Divvy routes.</w:t>
      </w:r>
    </w:p>
    <w:p w:rsidR="00A11EE6" w:rsidRDefault="00A11EE6" w:rsidP="00A11EE6">
      <w:pPr>
        <w:autoSpaceDE w:val="0"/>
        <w:autoSpaceDN w:val="0"/>
        <w:adjustRightInd w:val="0"/>
        <w:spacing w:line="216" w:lineRule="atLeast"/>
        <w:rPr>
          <w:rFonts w:ascii="Calibri" w:hAnsi="Calibri" w:cs="Calibri"/>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Calibri" w:hAnsi="Calibri" w:cs="Calibri"/>
          <w:color w:val="000000"/>
          <w:sz w:val="22"/>
          <w:szCs w:val="22"/>
        </w:rPr>
        <w:drawing>
          <wp:inline distT="0" distB="0" distL="0" distR="0" wp14:anchorId="28BE5AEC" wp14:editId="29B2CB9B">
            <wp:extent cx="5120640" cy="3149972"/>
            <wp:effectExtent l="0" t="0" r="0" b="0"/>
            <wp:docPr id="1" name="Content Placeholder 6">
              <a:extLst xmlns:a="http://schemas.openxmlformats.org/drawingml/2006/main">
                <a:ext uri="{FF2B5EF4-FFF2-40B4-BE49-F238E27FC236}">
                  <a16:creationId xmlns:a16="http://schemas.microsoft.com/office/drawing/2014/main" id="{D93838A0-2C93-EE4B-A327-ACD556DB10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93838A0-2C93-EE4B-A327-ACD556DB10AC}"/>
                        </a:ext>
                      </a:extLst>
                    </pic:cNvPr>
                    <pic:cNvPicPr>
                      <a:picLocks noGrp="1" noChangeAspect="1"/>
                    </pic:cNvPicPr>
                  </pic:nvPicPr>
                  <pic:blipFill>
                    <a:blip r:embed="rId7"/>
                    <a:stretch>
                      <a:fillRect/>
                    </a:stretch>
                  </pic:blipFill>
                  <pic:spPr>
                    <a:xfrm>
                      <a:off x="0" y="0"/>
                      <a:ext cx="5120640" cy="3149972"/>
                    </a:xfrm>
                    <a:prstGeom prst="rect">
                      <a:avLst/>
                    </a:prstGeom>
                  </pic:spPr>
                </pic:pic>
              </a:graphicData>
            </a:graphic>
          </wp:inline>
        </w:drawing>
      </w: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Calibri" w:hAnsi="Calibri" w:cs="Calibri"/>
          <w:color w:val="000000"/>
          <w:sz w:val="22"/>
          <w:szCs w:val="22"/>
        </w:rPr>
        <w:lastRenderedPageBreak/>
        <w:drawing>
          <wp:inline distT="0" distB="0" distL="0" distR="0" wp14:anchorId="0C97A2BF" wp14:editId="304B2B4A">
            <wp:extent cx="5183188" cy="3115904"/>
            <wp:effectExtent l="0" t="0" r="0" b="0"/>
            <wp:docPr id="9" name="Content Placeholder 8">
              <a:extLst xmlns:a="http://schemas.openxmlformats.org/drawingml/2006/main">
                <a:ext uri="{FF2B5EF4-FFF2-40B4-BE49-F238E27FC236}">
                  <a16:creationId xmlns:a16="http://schemas.microsoft.com/office/drawing/2014/main" id="{1D5833A0-6B09-EF4D-8C01-E391866F82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1D5833A0-6B09-EF4D-8C01-E391866F82AA}"/>
                        </a:ext>
                      </a:extLst>
                    </pic:cNvPr>
                    <pic:cNvPicPr>
                      <a:picLocks noGrp="1" noChangeAspect="1"/>
                    </pic:cNvPicPr>
                  </pic:nvPicPr>
                  <pic:blipFill>
                    <a:blip r:embed="rId8"/>
                    <a:stretch>
                      <a:fillRect/>
                    </a:stretch>
                  </pic:blipFill>
                  <pic:spPr>
                    <a:xfrm>
                      <a:off x="0" y="0"/>
                      <a:ext cx="5183188" cy="3115904"/>
                    </a:xfrm>
                    <a:prstGeom prst="rect">
                      <a:avLst/>
                    </a:prstGeom>
                  </pic:spPr>
                </pic:pic>
              </a:graphicData>
            </a:graphic>
          </wp:inline>
        </w:drawing>
      </w:r>
    </w:p>
    <w:p w:rsidR="00A11EE6" w:rsidRPr="00A11EE6" w:rsidRDefault="00A11EE6" w:rsidP="00A11EE6">
      <w:pPr>
        <w:autoSpaceDE w:val="0"/>
        <w:autoSpaceDN w:val="0"/>
        <w:adjustRightInd w:val="0"/>
        <w:spacing w:line="216" w:lineRule="atLeast"/>
        <w:rPr>
          <w:rFonts w:ascii="Times" w:hAnsi="Times" w:cs="Times"/>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What are the peak and trough times of Divvy usage?</w:t>
      </w:r>
    </w:p>
    <w:p w:rsidR="00A11EE6" w:rsidRDefault="00A11EE6"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Not surprisingly, we found that the peak times of usage are 7 am – 9 am and 4 pm to 6 pm on weekdays, which supported our “rush hour” hypothesis.</w:t>
      </w:r>
    </w:p>
    <w:p w:rsidR="00A11EE6" w:rsidRDefault="00A11EE6" w:rsidP="00A11EE6">
      <w:pPr>
        <w:autoSpaceDE w:val="0"/>
        <w:autoSpaceDN w:val="0"/>
        <w:adjustRightInd w:val="0"/>
        <w:spacing w:line="216" w:lineRule="atLeast"/>
        <w:rPr>
          <w:rFonts w:ascii="Calibri" w:hAnsi="Calibri" w:cs="Calibri"/>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Calibri" w:hAnsi="Calibri" w:cs="Calibri"/>
          <w:color w:val="000000"/>
          <w:sz w:val="22"/>
          <w:szCs w:val="22"/>
        </w:rPr>
        <w:drawing>
          <wp:inline distT="0" distB="0" distL="0" distR="0" wp14:anchorId="1E0650E6" wp14:editId="6C713BB5">
            <wp:extent cx="5212080" cy="3474720"/>
            <wp:effectExtent l="0" t="0" r="0" b="5080"/>
            <wp:docPr id="2" name="Content Placeholder 6">
              <a:extLst xmlns:a="http://schemas.openxmlformats.org/drawingml/2006/main">
                <a:ext uri="{FF2B5EF4-FFF2-40B4-BE49-F238E27FC236}">
                  <a16:creationId xmlns:a16="http://schemas.microsoft.com/office/drawing/2014/main" id="{E17A64F7-E345-4E4C-B13B-6DA229587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6">
                      <a:extLst>
                        <a:ext uri="{FF2B5EF4-FFF2-40B4-BE49-F238E27FC236}">
                          <a16:creationId xmlns:a16="http://schemas.microsoft.com/office/drawing/2014/main" id="{E17A64F7-E345-4E4C-B13B-6DA229587BEB}"/>
                        </a:ext>
                      </a:extLst>
                    </pic:cNvPr>
                    <pic:cNvPicPr>
                      <a:picLocks noChangeAspect="1"/>
                    </pic:cNvPicPr>
                  </pic:nvPicPr>
                  <pic:blipFill>
                    <a:blip r:embed="rId9"/>
                    <a:stretch>
                      <a:fillRect/>
                    </a:stretch>
                  </pic:blipFill>
                  <pic:spPr>
                    <a:xfrm>
                      <a:off x="0" y="0"/>
                      <a:ext cx="5212080" cy="3474720"/>
                    </a:xfrm>
                    <a:prstGeom prst="rect">
                      <a:avLst/>
                    </a:prstGeom>
                  </pic:spPr>
                </pic:pic>
              </a:graphicData>
            </a:graphic>
          </wp:inline>
        </w:drawing>
      </w:r>
    </w:p>
    <w:p w:rsidR="00A11EE6" w:rsidRPr="00A11EE6" w:rsidRDefault="00A11EE6" w:rsidP="00A11EE6">
      <w:pPr>
        <w:autoSpaceDE w:val="0"/>
        <w:autoSpaceDN w:val="0"/>
        <w:adjustRightInd w:val="0"/>
        <w:spacing w:line="216" w:lineRule="atLeast"/>
        <w:rPr>
          <w:rFonts w:ascii="Times" w:hAnsi="Times" w:cs="Times"/>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Is there a positive correlation between Divvy usage and season?</w:t>
      </w:r>
    </w:p>
    <w:p w:rsidR="00A11EE6" w:rsidRDefault="00A11EE6" w:rsidP="00A11EE6">
      <w:pPr>
        <w:autoSpaceDE w:val="0"/>
        <w:autoSpaceDN w:val="0"/>
        <w:adjustRightInd w:val="0"/>
        <w:spacing w:line="216" w:lineRule="atLeast"/>
        <w:rPr>
          <w:rFonts w:ascii="Calibri" w:hAnsi="Calibri" w:cs="Calibri"/>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Not surprisingly, we found that Divvy usage peaks in summer months and troughs in winter months.</w:t>
      </w:r>
    </w:p>
    <w:p w:rsidR="00A11EE6" w:rsidRPr="00A11EE6" w:rsidRDefault="00A11EE6" w:rsidP="00A11EE6">
      <w:pPr>
        <w:autoSpaceDE w:val="0"/>
        <w:autoSpaceDN w:val="0"/>
        <w:adjustRightInd w:val="0"/>
        <w:spacing w:line="216" w:lineRule="atLeast"/>
        <w:rPr>
          <w:rFonts w:ascii="Times" w:hAnsi="Times" w:cs="Times"/>
          <w:color w:val="000000"/>
          <w:sz w:val="22"/>
          <w:szCs w:val="22"/>
        </w:rPr>
      </w:pPr>
      <w:r w:rsidRPr="00A11EE6">
        <w:rPr>
          <w:rFonts w:ascii="Times" w:hAnsi="Times" w:cs="Times"/>
          <w:color w:val="000000"/>
          <w:sz w:val="22"/>
          <w:szCs w:val="22"/>
        </w:rPr>
        <w:lastRenderedPageBreak/>
        <w:drawing>
          <wp:inline distT="0" distB="0" distL="0" distR="0" wp14:anchorId="3FAF0EF6" wp14:editId="39DDC45E">
            <wp:extent cx="5029200" cy="3352800"/>
            <wp:effectExtent l="0" t="0" r="0" b="0"/>
            <wp:docPr id="3" name="Content Placeholder 8">
              <a:extLst xmlns:a="http://schemas.openxmlformats.org/drawingml/2006/main">
                <a:ext uri="{FF2B5EF4-FFF2-40B4-BE49-F238E27FC236}">
                  <a16:creationId xmlns:a16="http://schemas.microsoft.com/office/drawing/2014/main" id="{F354627F-2DD0-4F45-B80F-3A32AB7954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354627F-2DD0-4F45-B80F-3A32AB79543C}"/>
                        </a:ext>
                      </a:extLst>
                    </pic:cNvPr>
                    <pic:cNvPicPr>
                      <a:picLocks noGrp="1" noChangeAspect="1"/>
                    </pic:cNvPicPr>
                  </pic:nvPicPr>
                  <pic:blipFill>
                    <a:blip r:embed="rId10"/>
                    <a:stretch>
                      <a:fillRect/>
                    </a:stretch>
                  </pic:blipFill>
                  <pic:spPr>
                    <a:xfrm>
                      <a:off x="0" y="0"/>
                      <a:ext cx="5029200" cy="3352800"/>
                    </a:xfrm>
                    <a:prstGeom prst="rect">
                      <a:avLst/>
                    </a:prstGeom>
                  </pic:spPr>
                </pic:pic>
              </a:graphicData>
            </a:graphic>
          </wp:inline>
        </w:drawing>
      </w: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What is the correlation between Divvy usage and rush hour?</w:t>
      </w:r>
    </w:p>
    <w:p w:rsidR="00A11EE6" w:rsidRDefault="00A11EE6" w:rsidP="00A11EE6">
      <w:pPr>
        <w:autoSpaceDE w:val="0"/>
        <w:autoSpaceDN w:val="0"/>
        <w:adjustRightInd w:val="0"/>
        <w:spacing w:line="216" w:lineRule="atLeast"/>
        <w:rPr>
          <w:rFonts w:ascii="Calibri" w:hAnsi="Calibri" w:cs="Calibri"/>
          <w:color w:val="000000"/>
          <w:sz w:val="22"/>
          <w:szCs w:val="22"/>
        </w:rPr>
      </w:pPr>
    </w:p>
    <w:p w:rsidR="00A11EE6" w:rsidRDefault="00A11EE6"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As noted we found that Divvy usage increases on weekdays during “rush hour”, which we defined as 7 am to 9 am and 4 pm to 6 pm</w:t>
      </w:r>
      <w:r w:rsidR="002F09BB">
        <w:rPr>
          <w:rFonts w:ascii="Calibri" w:hAnsi="Calibri" w:cs="Calibri"/>
          <w:color w:val="000000"/>
          <w:sz w:val="22"/>
          <w:szCs w:val="22"/>
        </w:rPr>
        <w:t>, which suggested a positive correlation.  We also determined the most frequent Divvy trips, the average Divvy trip times, and the most frequent Divvy rush hour trips.</w:t>
      </w:r>
    </w:p>
    <w:p w:rsidR="002F09BB" w:rsidRDefault="002F09BB" w:rsidP="00A11EE6">
      <w:pPr>
        <w:autoSpaceDE w:val="0"/>
        <w:autoSpaceDN w:val="0"/>
        <w:adjustRightInd w:val="0"/>
        <w:spacing w:line="216" w:lineRule="atLeast"/>
        <w:rPr>
          <w:rFonts w:ascii="Calibri" w:hAnsi="Calibri" w:cs="Calibri"/>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r w:rsidRPr="002F09BB">
        <w:rPr>
          <w:rFonts w:ascii="Times" w:hAnsi="Times" w:cs="Times"/>
          <w:color w:val="000000"/>
          <w:sz w:val="22"/>
          <w:szCs w:val="22"/>
        </w:rPr>
        <w:drawing>
          <wp:inline distT="0" distB="0" distL="0" distR="0" wp14:anchorId="74AA1F92" wp14:editId="7610821D">
            <wp:extent cx="5212080" cy="3474720"/>
            <wp:effectExtent l="0" t="0" r="0" b="5080"/>
            <wp:docPr id="4" name="Content Placeholder 6">
              <a:extLst xmlns:a="http://schemas.openxmlformats.org/drawingml/2006/main">
                <a:ext uri="{FF2B5EF4-FFF2-40B4-BE49-F238E27FC236}">
                  <a16:creationId xmlns:a16="http://schemas.microsoft.com/office/drawing/2014/main" id="{E17A64F7-E345-4E4C-B13B-6DA229587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6">
                      <a:extLst>
                        <a:ext uri="{FF2B5EF4-FFF2-40B4-BE49-F238E27FC236}">
                          <a16:creationId xmlns:a16="http://schemas.microsoft.com/office/drawing/2014/main" id="{E17A64F7-E345-4E4C-B13B-6DA229587BEB}"/>
                        </a:ext>
                      </a:extLst>
                    </pic:cNvPr>
                    <pic:cNvPicPr>
                      <a:picLocks noChangeAspect="1"/>
                    </pic:cNvPicPr>
                  </pic:nvPicPr>
                  <pic:blipFill>
                    <a:blip r:embed="rId9"/>
                    <a:stretch>
                      <a:fillRect/>
                    </a:stretch>
                  </pic:blipFill>
                  <pic:spPr>
                    <a:xfrm>
                      <a:off x="0" y="0"/>
                      <a:ext cx="5212080" cy="3474720"/>
                    </a:xfrm>
                    <a:prstGeom prst="rect">
                      <a:avLst/>
                    </a:prstGeom>
                  </pic:spPr>
                </pic:pic>
              </a:graphicData>
            </a:graphic>
          </wp:inline>
        </w:drawing>
      </w:r>
    </w:p>
    <w:p w:rsidR="002F09BB" w:rsidRDefault="002F09BB" w:rsidP="00A11EE6">
      <w:pPr>
        <w:autoSpaceDE w:val="0"/>
        <w:autoSpaceDN w:val="0"/>
        <w:adjustRightInd w:val="0"/>
        <w:spacing w:line="216" w:lineRule="atLeast"/>
        <w:rPr>
          <w:rFonts w:ascii="Times" w:hAnsi="Times" w:cs="Times"/>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r>
        <w:rPr>
          <w:rFonts w:ascii="Times" w:hAnsi="Times" w:cs="Times"/>
          <w:color w:val="000000"/>
          <w:sz w:val="22"/>
          <w:szCs w:val="22"/>
        </w:rPr>
        <w:t>Average Divvy Trip Times:</w:t>
      </w:r>
    </w:p>
    <w:p w:rsidR="002F09BB" w:rsidRDefault="002F09BB" w:rsidP="00A11EE6">
      <w:pPr>
        <w:autoSpaceDE w:val="0"/>
        <w:autoSpaceDN w:val="0"/>
        <w:adjustRightInd w:val="0"/>
        <w:spacing w:line="216" w:lineRule="atLeast"/>
        <w:rPr>
          <w:rFonts w:ascii="Times" w:hAnsi="Times" w:cs="Times"/>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r w:rsidRPr="002F09BB">
        <w:rPr>
          <w:rFonts w:ascii="Times" w:hAnsi="Times" w:cs="Times"/>
          <w:color w:val="000000"/>
          <w:sz w:val="22"/>
          <w:szCs w:val="22"/>
        </w:rPr>
        <w:drawing>
          <wp:inline distT="0" distB="0" distL="0" distR="0" wp14:anchorId="22CFA55B" wp14:editId="4984AA50">
            <wp:extent cx="5943600" cy="2409825"/>
            <wp:effectExtent l="0" t="0" r="0" b="3175"/>
            <wp:docPr id="5" name="Picture 4">
              <a:extLst xmlns:a="http://schemas.openxmlformats.org/drawingml/2006/main">
                <a:ext uri="{FF2B5EF4-FFF2-40B4-BE49-F238E27FC236}">
                  <a16:creationId xmlns:a16="http://schemas.microsoft.com/office/drawing/2014/main" id="{FD769173-DE33-CE4E-A700-796D2C9CB3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769173-DE33-CE4E-A700-796D2C9CB3F8}"/>
                        </a:ext>
                      </a:extLst>
                    </pic:cNvPr>
                    <pic:cNvPicPr>
                      <a:picLocks noChangeAspect="1"/>
                    </pic:cNvPicPr>
                  </pic:nvPicPr>
                  <pic:blipFill>
                    <a:blip r:embed="rId11"/>
                    <a:stretch>
                      <a:fillRect/>
                    </a:stretch>
                  </pic:blipFill>
                  <pic:spPr>
                    <a:xfrm>
                      <a:off x="0" y="0"/>
                      <a:ext cx="5943600" cy="2409825"/>
                    </a:xfrm>
                    <a:prstGeom prst="rect">
                      <a:avLst/>
                    </a:prstGeom>
                  </pic:spPr>
                </pic:pic>
              </a:graphicData>
            </a:graphic>
          </wp:inline>
        </w:drawing>
      </w:r>
    </w:p>
    <w:p w:rsidR="002F09BB" w:rsidRPr="00A11EE6" w:rsidRDefault="002F09BB" w:rsidP="00A11EE6">
      <w:pPr>
        <w:autoSpaceDE w:val="0"/>
        <w:autoSpaceDN w:val="0"/>
        <w:adjustRightInd w:val="0"/>
        <w:spacing w:line="216" w:lineRule="atLeast"/>
        <w:rPr>
          <w:rFonts w:ascii="Times" w:hAnsi="Times" w:cs="Times"/>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r>
        <w:rPr>
          <w:rFonts w:ascii="Arial" w:hAnsi="Arial" w:cs="Arial"/>
          <w:color w:val="000000"/>
          <w:sz w:val="22"/>
          <w:szCs w:val="22"/>
        </w:rPr>
        <w:t>Most Frequent Divvy Trips:</w:t>
      </w: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r w:rsidRPr="002F09BB">
        <w:rPr>
          <w:rFonts w:ascii="Arial" w:hAnsi="Arial" w:cs="Arial"/>
          <w:color w:val="000000"/>
          <w:sz w:val="22"/>
          <w:szCs w:val="22"/>
        </w:rPr>
        <w:drawing>
          <wp:inline distT="0" distB="0" distL="0" distR="0" wp14:anchorId="05B70597" wp14:editId="0CEA729F">
            <wp:extent cx="5943600" cy="2096135"/>
            <wp:effectExtent l="0" t="0" r="0" b="0"/>
            <wp:docPr id="6" name="Picture 5">
              <a:extLst xmlns:a="http://schemas.openxmlformats.org/drawingml/2006/main">
                <a:ext uri="{FF2B5EF4-FFF2-40B4-BE49-F238E27FC236}">
                  <a16:creationId xmlns:a16="http://schemas.microsoft.com/office/drawing/2014/main" id="{0EFA8F27-7EDF-394A-97C3-C99948A79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EFA8F27-7EDF-394A-97C3-C99948A79B38}"/>
                        </a:ext>
                      </a:extLst>
                    </pic:cNvPr>
                    <pic:cNvPicPr>
                      <a:picLocks noChangeAspect="1"/>
                    </pic:cNvPicPr>
                  </pic:nvPicPr>
                  <pic:blipFill>
                    <a:blip r:embed="rId12"/>
                    <a:stretch>
                      <a:fillRect/>
                    </a:stretch>
                  </pic:blipFill>
                  <pic:spPr>
                    <a:xfrm>
                      <a:off x="0" y="0"/>
                      <a:ext cx="5943600" cy="2096135"/>
                    </a:xfrm>
                    <a:prstGeom prst="rect">
                      <a:avLst/>
                    </a:prstGeom>
                  </pic:spPr>
                </pic:pic>
              </a:graphicData>
            </a:graphic>
          </wp:inline>
        </w:drawing>
      </w: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r>
        <w:rPr>
          <w:rFonts w:ascii="Arial" w:hAnsi="Arial" w:cs="Arial"/>
          <w:color w:val="000000"/>
          <w:sz w:val="22"/>
          <w:szCs w:val="22"/>
        </w:rPr>
        <w:t>Most Frequent Rush Hour Trips:</w:t>
      </w:r>
    </w:p>
    <w:p w:rsidR="002F09BB" w:rsidRDefault="002F09BB" w:rsidP="00A11EE6">
      <w:pPr>
        <w:autoSpaceDE w:val="0"/>
        <w:autoSpaceDN w:val="0"/>
        <w:adjustRightInd w:val="0"/>
        <w:spacing w:line="216" w:lineRule="atLeast"/>
        <w:rPr>
          <w:rFonts w:ascii="Arial" w:hAnsi="Arial" w:cs="Arial"/>
          <w:color w:val="000000"/>
          <w:sz w:val="22"/>
          <w:szCs w:val="22"/>
        </w:rPr>
      </w:pPr>
    </w:p>
    <w:p w:rsidR="002F09BB" w:rsidRDefault="002F09BB" w:rsidP="00A11EE6">
      <w:pPr>
        <w:autoSpaceDE w:val="0"/>
        <w:autoSpaceDN w:val="0"/>
        <w:adjustRightInd w:val="0"/>
        <w:spacing w:line="216" w:lineRule="atLeast"/>
        <w:rPr>
          <w:rFonts w:ascii="Arial" w:hAnsi="Arial" w:cs="Arial"/>
          <w:color w:val="000000"/>
          <w:sz w:val="22"/>
          <w:szCs w:val="22"/>
        </w:rPr>
      </w:pPr>
      <w:r w:rsidRPr="002F09BB">
        <w:rPr>
          <w:rFonts w:ascii="Arial" w:hAnsi="Arial" w:cs="Arial"/>
          <w:color w:val="000000"/>
          <w:sz w:val="22"/>
          <w:szCs w:val="22"/>
        </w:rPr>
        <w:drawing>
          <wp:inline distT="0" distB="0" distL="0" distR="0" wp14:anchorId="2ECA509D" wp14:editId="071A358A">
            <wp:extent cx="5943600" cy="2269490"/>
            <wp:effectExtent l="0" t="0" r="0" b="3810"/>
            <wp:docPr id="10" name="Picture 6">
              <a:extLst xmlns:a="http://schemas.openxmlformats.org/drawingml/2006/main">
                <a:ext uri="{FF2B5EF4-FFF2-40B4-BE49-F238E27FC236}">
                  <a16:creationId xmlns:a16="http://schemas.microsoft.com/office/drawing/2014/main" id="{69995E99-116D-3846-9F39-661238C74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9995E99-116D-3846-9F39-661238C7400F}"/>
                        </a:ext>
                      </a:extLst>
                    </pic:cNvPr>
                    <pic:cNvPicPr>
                      <a:picLocks noChangeAspect="1"/>
                    </pic:cNvPicPr>
                  </pic:nvPicPr>
                  <pic:blipFill>
                    <a:blip r:embed="rId13"/>
                    <a:stretch>
                      <a:fillRect/>
                    </a:stretch>
                  </pic:blipFill>
                  <pic:spPr>
                    <a:xfrm>
                      <a:off x="0" y="0"/>
                      <a:ext cx="5943600" cy="2269490"/>
                    </a:xfrm>
                    <a:prstGeom prst="rect">
                      <a:avLst/>
                    </a:prstGeom>
                  </pic:spPr>
                </pic:pic>
              </a:graphicData>
            </a:graphic>
          </wp:inline>
        </w:drawing>
      </w:r>
    </w:p>
    <w:p w:rsidR="00A11EE6" w:rsidRDefault="00A11EE6" w:rsidP="00A11EE6">
      <w:pPr>
        <w:autoSpaceDE w:val="0"/>
        <w:autoSpaceDN w:val="0"/>
        <w:adjustRightInd w:val="0"/>
        <w:spacing w:line="216" w:lineRule="atLeast"/>
        <w:rPr>
          <w:rFonts w:ascii="Calibri" w:hAnsi="Calibri" w:cs="Calibri"/>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How do weather changes impact Divvy usage?</w:t>
      </w:r>
    </w:p>
    <w:p w:rsidR="002F09BB" w:rsidRDefault="002F09BB" w:rsidP="00A11EE6">
      <w:pPr>
        <w:autoSpaceDE w:val="0"/>
        <w:autoSpaceDN w:val="0"/>
        <w:adjustRightInd w:val="0"/>
        <w:spacing w:line="216" w:lineRule="atLeast"/>
        <w:rPr>
          <w:rFonts w:ascii="Calibri" w:hAnsi="Calibri" w:cs="Calibri"/>
          <w:color w:val="000000"/>
          <w:sz w:val="22"/>
          <w:szCs w:val="22"/>
        </w:rPr>
      </w:pPr>
    </w:p>
    <w:p w:rsidR="002F09BB" w:rsidRDefault="002F09BB" w:rsidP="00A11EE6">
      <w:pPr>
        <w:autoSpaceDE w:val="0"/>
        <w:autoSpaceDN w:val="0"/>
        <w:adjustRightInd w:val="0"/>
        <w:spacing w:line="216" w:lineRule="atLeast"/>
        <w:rPr>
          <w:rFonts w:ascii="Calibri" w:hAnsi="Calibri" w:cs="Calibri"/>
          <w:color w:val="000000"/>
          <w:sz w:val="22"/>
          <w:szCs w:val="22"/>
        </w:rPr>
      </w:pPr>
      <w:r>
        <w:rPr>
          <w:rFonts w:ascii="Calibri" w:hAnsi="Calibri" w:cs="Calibri"/>
          <w:color w:val="000000"/>
          <w:sz w:val="22"/>
          <w:szCs w:val="22"/>
        </w:rPr>
        <w:t>We found that Divvy usage was inversely correlated to cloud coverage, suggesting it isn’t used in poor weather conditions and that it is positively correlated to temperature, which was expected.</w:t>
      </w:r>
    </w:p>
    <w:p w:rsidR="002F09BB" w:rsidRDefault="002F09BB" w:rsidP="00A11EE6">
      <w:pPr>
        <w:autoSpaceDE w:val="0"/>
        <w:autoSpaceDN w:val="0"/>
        <w:adjustRightInd w:val="0"/>
        <w:spacing w:line="216" w:lineRule="atLeast"/>
        <w:rPr>
          <w:rFonts w:ascii="Calibri" w:hAnsi="Calibri" w:cs="Calibri"/>
          <w:color w:val="000000"/>
          <w:sz w:val="22"/>
          <w:szCs w:val="22"/>
        </w:rPr>
      </w:pPr>
    </w:p>
    <w:p w:rsidR="002F09BB" w:rsidRDefault="002F09BB" w:rsidP="00A11EE6">
      <w:pPr>
        <w:autoSpaceDE w:val="0"/>
        <w:autoSpaceDN w:val="0"/>
        <w:adjustRightInd w:val="0"/>
        <w:spacing w:line="216" w:lineRule="atLeast"/>
        <w:rPr>
          <w:rFonts w:ascii="Times" w:hAnsi="Times" w:cs="Times"/>
          <w:color w:val="000000"/>
          <w:sz w:val="22"/>
          <w:szCs w:val="22"/>
        </w:rPr>
      </w:pPr>
      <w:r w:rsidRPr="002F09BB">
        <w:rPr>
          <w:rFonts w:ascii="Times" w:hAnsi="Times" w:cs="Times"/>
          <w:color w:val="000000"/>
          <w:sz w:val="22"/>
          <w:szCs w:val="22"/>
        </w:rPr>
        <w:drawing>
          <wp:inline distT="0" distB="0" distL="0" distR="0" wp14:anchorId="6280B0FE" wp14:editId="7E12F502">
            <wp:extent cx="5049593" cy="3474720"/>
            <wp:effectExtent l="0" t="0" r="0" b="0"/>
            <wp:docPr id="11" name="Content Placeholder 6">
              <a:extLst xmlns:a="http://schemas.openxmlformats.org/drawingml/2006/main">
                <a:ext uri="{FF2B5EF4-FFF2-40B4-BE49-F238E27FC236}">
                  <a16:creationId xmlns:a16="http://schemas.microsoft.com/office/drawing/2014/main" id="{C36B1E18-24F2-6946-80FC-EF3C44CFB6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36B1E18-24F2-6946-80FC-EF3C44CFB62B}"/>
                        </a:ext>
                      </a:extLst>
                    </pic:cNvPr>
                    <pic:cNvPicPr>
                      <a:picLocks noGrp="1" noChangeAspect="1"/>
                    </pic:cNvPicPr>
                  </pic:nvPicPr>
                  <pic:blipFill>
                    <a:blip r:embed="rId14"/>
                    <a:stretch>
                      <a:fillRect/>
                    </a:stretch>
                  </pic:blipFill>
                  <pic:spPr>
                    <a:xfrm>
                      <a:off x="0" y="0"/>
                      <a:ext cx="5049593" cy="3474720"/>
                    </a:xfrm>
                    <a:prstGeom prst="rect">
                      <a:avLst/>
                    </a:prstGeom>
                  </pic:spPr>
                </pic:pic>
              </a:graphicData>
            </a:graphic>
          </wp:inline>
        </w:drawing>
      </w:r>
    </w:p>
    <w:p w:rsidR="002F09BB" w:rsidRDefault="002F09BB" w:rsidP="00A11EE6">
      <w:pPr>
        <w:autoSpaceDE w:val="0"/>
        <w:autoSpaceDN w:val="0"/>
        <w:adjustRightInd w:val="0"/>
        <w:spacing w:line="216" w:lineRule="atLeast"/>
        <w:rPr>
          <w:rFonts w:ascii="Times" w:hAnsi="Times" w:cs="Times"/>
          <w:color w:val="000000"/>
          <w:sz w:val="22"/>
          <w:szCs w:val="22"/>
        </w:rPr>
      </w:pPr>
    </w:p>
    <w:p w:rsidR="002F09BB" w:rsidRPr="00A11EE6" w:rsidRDefault="002F09BB" w:rsidP="00A11EE6">
      <w:pPr>
        <w:autoSpaceDE w:val="0"/>
        <w:autoSpaceDN w:val="0"/>
        <w:adjustRightInd w:val="0"/>
        <w:spacing w:line="216" w:lineRule="atLeast"/>
        <w:rPr>
          <w:rFonts w:ascii="Times" w:hAnsi="Times" w:cs="Times"/>
          <w:color w:val="000000"/>
          <w:sz w:val="22"/>
          <w:szCs w:val="22"/>
        </w:rPr>
      </w:pPr>
      <w:r w:rsidRPr="002F09BB">
        <w:rPr>
          <w:rFonts w:ascii="Times" w:hAnsi="Times" w:cs="Times"/>
          <w:color w:val="000000"/>
          <w:sz w:val="22"/>
          <w:szCs w:val="22"/>
        </w:rPr>
        <w:lastRenderedPageBreak/>
        <w:drawing>
          <wp:inline distT="0" distB="0" distL="0" distR="0" wp14:anchorId="41ACC716" wp14:editId="1C5E6A3D">
            <wp:extent cx="5174581" cy="3474720"/>
            <wp:effectExtent l="0" t="0" r="0" b="0"/>
            <wp:docPr id="12" name="Content Placeholder 7">
              <a:extLst xmlns:a="http://schemas.openxmlformats.org/drawingml/2006/main">
                <a:ext uri="{FF2B5EF4-FFF2-40B4-BE49-F238E27FC236}">
                  <a16:creationId xmlns:a16="http://schemas.microsoft.com/office/drawing/2014/main" id="{DABA8838-AE1F-964A-952F-E1D2E143BE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DABA8838-AE1F-964A-952F-E1D2E143BECC}"/>
                        </a:ext>
                      </a:extLst>
                    </pic:cNvPr>
                    <pic:cNvPicPr>
                      <a:picLocks noGrp="1" noChangeAspect="1"/>
                    </pic:cNvPicPr>
                  </pic:nvPicPr>
                  <pic:blipFill>
                    <a:blip r:embed="rId15"/>
                    <a:stretch>
                      <a:fillRect/>
                    </a:stretch>
                  </pic:blipFill>
                  <pic:spPr>
                    <a:xfrm>
                      <a:off x="0" y="0"/>
                      <a:ext cx="5174581" cy="3474720"/>
                    </a:xfrm>
                    <a:prstGeom prst="rect">
                      <a:avLst/>
                    </a:prstGeom>
                  </pic:spPr>
                </pic:pic>
              </a:graphicData>
            </a:graphic>
          </wp:inline>
        </w:drawing>
      </w:r>
    </w:p>
    <w:p w:rsidR="00A11EE6" w:rsidRPr="00A11EE6" w:rsidRDefault="00A11EE6" w:rsidP="00A11EE6">
      <w:pPr>
        <w:autoSpaceDE w:val="0"/>
        <w:autoSpaceDN w:val="0"/>
        <w:adjustRightInd w:val="0"/>
        <w:spacing w:line="216" w:lineRule="atLeast"/>
        <w:rPr>
          <w:rFonts w:ascii="Times" w:hAnsi="Times" w:cs="Times"/>
          <w:color w:val="000000"/>
          <w:sz w:val="22"/>
          <w:szCs w:val="22"/>
        </w:rPr>
      </w:pPr>
      <w:r w:rsidRPr="00A11EE6">
        <w:rPr>
          <w:rFonts w:ascii="Arial" w:hAnsi="Arial" w:cs="Arial"/>
          <w:color w:val="000000"/>
          <w:sz w:val="22"/>
          <w:szCs w:val="22"/>
        </w:rPr>
        <w:t>•</w:t>
      </w:r>
      <w:r w:rsidRPr="00A11EE6">
        <w:rPr>
          <w:rFonts w:ascii="Calibri" w:hAnsi="Calibri" w:cs="Calibri"/>
          <w:color w:val="000000"/>
          <w:sz w:val="22"/>
          <w:szCs w:val="22"/>
        </w:rPr>
        <w:t>How could these findings be applied to Divvy inventory and pricing?</w:t>
      </w:r>
    </w:p>
    <w:p w:rsidR="00A11EE6" w:rsidRDefault="00A11EE6" w:rsidP="00A11EE6">
      <w:pPr>
        <w:rPr>
          <w:sz w:val="22"/>
          <w:szCs w:val="22"/>
        </w:rPr>
      </w:pPr>
    </w:p>
    <w:p w:rsidR="002F09BB" w:rsidRDefault="002F09BB" w:rsidP="002F09BB">
      <w:pPr>
        <w:autoSpaceDE w:val="0"/>
        <w:autoSpaceDN w:val="0"/>
        <w:adjustRightInd w:val="0"/>
        <w:spacing w:line="216" w:lineRule="atLeast"/>
        <w:rPr>
          <w:sz w:val="22"/>
          <w:szCs w:val="22"/>
        </w:rPr>
      </w:pPr>
      <w:r>
        <w:rPr>
          <w:sz w:val="22"/>
          <w:szCs w:val="22"/>
        </w:rPr>
        <w:t>Based on this analysis we postulated that:</w:t>
      </w:r>
    </w:p>
    <w:p w:rsidR="002F09BB" w:rsidRPr="002F09BB" w:rsidRDefault="002F09BB" w:rsidP="002F09BB">
      <w:pPr>
        <w:pStyle w:val="ListParagraph"/>
        <w:numPr>
          <w:ilvl w:val="0"/>
          <w:numId w:val="2"/>
        </w:numPr>
        <w:autoSpaceDE w:val="0"/>
        <w:autoSpaceDN w:val="0"/>
        <w:adjustRightInd w:val="0"/>
        <w:spacing w:line="216" w:lineRule="atLeast"/>
        <w:rPr>
          <w:sz w:val="22"/>
          <w:szCs w:val="22"/>
        </w:rPr>
      </w:pPr>
      <w:r w:rsidRPr="002F09BB">
        <w:rPr>
          <w:rFonts w:ascii="Calibri" w:hAnsi="Calibri" w:cs="Calibri"/>
          <w:color w:val="000000"/>
          <w:sz w:val="22"/>
          <w:szCs w:val="22"/>
        </w:rPr>
        <w:t>Divvy could increase both inventory and receiving capacity at high activity stations during rush hours.</w:t>
      </w:r>
    </w:p>
    <w:p w:rsidR="002F09BB" w:rsidRPr="002F09BB" w:rsidRDefault="002F09BB" w:rsidP="002F09BB">
      <w:pPr>
        <w:pStyle w:val="ListParagraph"/>
        <w:numPr>
          <w:ilvl w:val="0"/>
          <w:numId w:val="2"/>
        </w:numPr>
        <w:autoSpaceDE w:val="0"/>
        <w:autoSpaceDN w:val="0"/>
        <w:adjustRightInd w:val="0"/>
        <w:spacing w:line="216" w:lineRule="atLeast"/>
        <w:rPr>
          <w:rFonts w:ascii="Times" w:hAnsi="Times" w:cs="Times"/>
          <w:color w:val="000000"/>
          <w:sz w:val="22"/>
          <w:szCs w:val="22"/>
        </w:rPr>
      </w:pPr>
      <w:r w:rsidRPr="002F09BB">
        <w:rPr>
          <w:rFonts w:ascii="Calibri" w:hAnsi="Calibri" w:cs="Calibri"/>
          <w:color w:val="000000"/>
          <w:sz w:val="22"/>
          <w:szCs w:val="22"/>
        </w:rPr>
        <w:t xml:space="preserve">We could develop </w:t>
      </w:r>
      <w:proofErr w:type="gramStart"/>
      <w:r w:rsidRPr="002F09BB">
        <w:rPr>
          <w:rFonts w:ascii="Calibri" w:hAnsi="Calibri" w:cs="Calibri"/>
          <w:color w:val="000000"/>
          <w:sz w:val="22"/>
          <w:szCs w:val="22"/>
        </w:rPr>
        <w:t>an</w:t>
      </w:r>
      <w:proofErr w:type="gramEnd"/>
      <w:r w:rsidRPr="002F09BB">
        <w:rPr>
          <w:rFonts w:ascii="Calibri" w:hAnsi="Calibri" w:cs="Calibri"/>
          <w:color w:val="000000"/>
          <w:sz w:val="22"/>
          <w:szCs w:val="22"/>
        </w:rPr>
        <w:t xml:space="preserve"> program that determines at any one time the most efficient use of transportation from one location to the next using Divvy</w:t>
      </w:r>
    </w:p>
    <w:p w:rsidR="002F09BB" w:rsidRPr="002F09BB" w:rsidRDefault="002F09BB" w:rsidP="002F09BB">
      <w:pPr>
        <w:pStyle w:val="ListParagraph"/>
        <w:numPr>
          <w:ilvl w:val="0"/>
          <w:numId w:val="2"/>
        </w:numPr>
        <w:autoSpaceDE w:val="0"/>
        <w:autoSpaceDN w:val="0"/>
        <w:adjustRightInd w:val="0"/>
        <w:spacing w:line="216" w:lineRule="atLeast"/>
        <w:rPr>
          <w:rFonts w:ascii="Times" w:hAnsi="Times" w:cs="Times"/>
          <w:color w:val="000000"/>
          <w:sz w:val="22"/>
          <w:szCs w:val="22"/>
        </w:rPr>
      </w:pPr>
      <w:r w:rsidRPr="002F09BB">
        <w:rPr>
          <w:rFonts w:ascii="Calibri" w:hAnsi="Calibri" w:cs="Calibri"/>
          <w:color w:val="000000"/>
          <w:sz w:val="22"/>
          <w:szCs w:val="22"/>
        </w:rPr>
        <w:t>Divvy could potentially implement surge pricing based on station and time of day.</w:t>
      </w:r>
    </w:p>
    <w:p w:rsidR="002F09BB" w:rsidRPr="002F09BB" w:rsidRDefault="002F09BB" w:rsidP="002F09BB">
      <w:pPr>
        <w:pStyle w:val="ListParagraph"/>
        <w:numPr>
          <w:ilvl w:val="0"/>
          <w:numId w:val="2"/>
        </w:numPr>
        <w:autoSpaceDE w:val="0"/>
        <w:autoSpaceDN w:val="0"/>
        <w:adjustRightInd w:val="0"/>
        <w:spacing w:line="216" w:lineRule="atLeast"/>
        <w:rPr>
          <w:rFonts w:ascii="Times" w:hAnsi="Times" w:cs="Times"/>
          <w:color w:val="000000"/>
          <w:sz w:val="22"/>
          <w:szCs w:val="22"/>
        </w:rPr>
      </w:pPr>
      <w:r w:rsidRPr="002F09BB">
        <w:rPr>
          <w:rFonts w:ascii="Calibri" w:hAnsi="Calibri" w:cs="Calibri"/>
          <w:color w:val="000000"/>
          <w:sz w:val="22"/>
          <w:szCs w:val="22"/>
        </w:rPr>
        <w:t>Divvy could offer rebates or guaranteed bike availability for commuters/subscribers versus leisure riders/non-subscribers to increase overall usage.</w:t>
      </w:r>
    </w:p>
    <w:p w:rsidR="002F09BB" w:rsidRPr="002F09BB" w:rsidRDefault="002F09BB" w:rsidP="002F09BB">
      <w:pPr>
        <w:pStyle w:val="ListParagraph"/>
        <w:numPr>
          <w:ilvl w:val="0"/>
          <w:numId w:val="2"/>
        </w:numPr>
        <w:autoSpaceDE w:val="0"/>
        <w:autoSpaceDN w:val="0"/>
        <w:adjustRightInd w:val="0"/>
        <w:spacing w:line="216" w:lineRule="atLeast"/>
        <w:rPr>
          <w:rFonts w:ascii="Times" w:hAnsi="Times" w:cs="Times"/>
          <w:color w:val="000000"/>
          <w:sz w:val="22"/>
          <w:szCs w:val="22"/>
        </w:rPr>
      </w:pPr>
      <w:r w:rsidRPr="002F09BB">
        <w:rPr>
          <w:rFonts w:ascii="Calibri" w:hAnsi="Calibri" w:cs="Calibri"/>
          <w:color w:val="000000"/>
          <w:sz w:val="22"/>
          <w:szCs w:val="22"/>
        </w:rPr>
        <w:t>Divvy could offer dynamic pricing on either good weather days or different seasons of the year.</w:t>
      </w:r>
    </w:p>
    <w:p w:rsidR="002F09BB" w:rsidRPr="00A11EE6" w:rsidRDefault="002F09BB" w:rsidP="00A11EE6">
      <w:pPr>
        <w:rPr>
          <w:sz w:val="22"/>
          <w:szCs w:val="22"/>
        </w:rPr>
      </w:pPr>
    </w:p>
    <w:sectPr w:rsidR="002F09BB" w:rsidRPr="00A11EE6" w:rsidSect="00E672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1C1E"/>
    <w:multiLevelType w:val="hybridMultilevel"/>
    <w:tmpl w:val="AE7EA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CA341D3"/>
    <w:multiLevelType w:val="hybridMultilevel"/>
    <w:tmpl w:val="35684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D08"/>
    <w:rsid w:val="000D07B7"/>
    <w:rsid w:val="002F09BB"/>
    <w:rsid w:val="00401F21"/>
    <w:rsid w:val="004E2D08"/>
    <w:rsid w:val="00A11EE6"/>
    <w:rsid w:val="00E672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1F4C2B"/>
  <w15:chartTrackingRefBased/>
  <w15:docId w15:val="{3F98767E-0897-EB4F-8E3F-3EE3A8903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9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em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407</Words>
  <Characters>2324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Fuller</dc:creator>
  <cp:keywords/>
  <dc:description/>
  <cp:lastModifiedBy>Justin Fuller</cp:lastModifiedBy>
  <cp:revision>2</cp:revision>
  <dcterms:created xsi:type="dcterms:W3CDTF">2018-06-13T22:18:00Z</dcterms:created>
  <dcterms:modified xsi:type="dcterms:W3CDTF">2018-06-13T22:39:00Z</dcterms:modified>
</cp:coreProperties>
</file>